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D20ED">
        <w:rPr>
          <w:b/>
          <w:caps/>
          <w:sz w:val="24"/>
          <w:szCs w:val="24"/>
        </w:rPr>
        <w:t xml:space="preserve"> </w:t>
      </w:r>
      <w:r w:rsidR="001A3C26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1A3C26">
        <w:rPr>
          <w:b/>
          <w:caps/>
          <w:sz w:val="24"/>
          <w:szCs w:val="24"/>
        </w:rPr>
        <w:t>16</w:t>
      </w:r>
      <w:r w:rsidR="002D20E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A3C26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D20ED">
        <w:rPr>
          <w:b/>
          <w:sz w:val="24"/>
          <w:szCs w:val="24"/>
        </w:rPr>
        <w:t xml:space="preserve"> </w:t>
      </w:r>
      <w:r w:rsidR="001A3C26">
        <w:rPr>
          <w:b/>
          <w:sz w:val="24"/>
          <w:szCs w:val="24"/>
        </w:rPr>
        <w:t>28-03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2D20ED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677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C3BC3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C7BCF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2C7BCF">
        <w:rPr>
          <w:sz w:val="24"/>
          <w:szCs w:val="24"/>
        </w:rPr>
        <w:t>Гонопольский</w:t>
      </w:r>
      <w:proofErr w:type="spellEnd"/>
      <w:r w:rsidR="002C7BCF">
        <w:rPr>
          <w:sz w:val="24"/>
          <w:szCs w:val="24"/>
        </w:rPr>
        <w:t xml:space="preserve"> Р.М., Логинов В.В., Павлухин А.А., </w:t>
      </w:r>
      <w:proofErr w:type="spellStart"/>
      <w:r w:rsidR="002C7BCF">
        <w:rPr>
          <w:sz w:val="24"/>
          <w:szCs w:val="24"/>
        </w:rPr>
        <w:t>Пайгачкин</w:t>
      </w:r>
      <w:proofErr w:type="spellEnd"/>
      <w:r w:rsidR="002C7BCF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C7BCF">
        <w:rPr>
          <w:sz w:val="24"/>
          <w:szCs w:val="24"/>
        </w:rPr>
        <w:t>Толчеев</w:t>
      </w:r>
      <w:proofErr w:type="spellEnd"/>
      <w:r w:rsidR="002C7BC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2C7BCF">
        <w:rPr>
          <w:sz w:val="24"/>
          <w:szCs w:val="24"/>
        </w:rPr>
        <w:t>Царькова</w:t>
      </w:r>
      <w:proofErr w:type="spellEnd"/>
      <w:r w:rsidR="002C7BCF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B23290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C3BC3">
        <w:rPr>
          <w:sz w:val="24"/>
          <w:szCs w:val="24"/>
        </w:rPr>
        <w:t>в отсутствие сторон</w:t>
      </w:r>
      <w:r w:rsidR="00CE1806" w:rsidRPr="003C3BC3">
        <w:rPr>
          <w:sz w:val="24"/>
          <w:szCs w:val="24"/>
        </w:rPr>
        <w:t>,</w:t>
      </w:r>
      <w:r w:rsidRPr="00B23290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B23290">
        <w:rPr>
          <w:sz w:val="24"/>
          <w:szCs w:val="24"/>
        </w:rPr>
        <w:t>№</w:t>
      </w:r>
      <w:r w:rsidR="002D20ED">
        <w:rPr>
          <w:sz w:val="24"/>
          <w:szCs w:val="24"/>
        </w:rPr>
        <w:t xml:space="preserve"> </w:t>
      </w:r>
      <w:r w:rsidR="001A3C26">
        <w:rPr>
          <w:sz w:val="24"/>
          <w:szCs w:val="24"/>
        </w:rPr>
        <w:t>28-03</w:t>
      </w:r>
      <w:r w:rsidR="00E223DA" w:rsidRPr="00B23290">
        <w:rPr>
          <w:sz w:val="24"/>
          <w:szCs w:val="24"/>
        </w:rPr>
        <w:t>/21</w:t>
      </w:r>
      <w:r w:rsidRPr="00B23290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A3C26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D20ED">
        <w:rPr>
          <w:sz w:val="24"/>
          <w:szCs w:val="24"/>
        </w:rPr>
        <w:t>8.02.2021</w:t>
      </w:r>
      <w:r w:rsidRPr="001A3C26">
        <w:rPr>
          <w:sz w:val="24"/>
          <w:szCs w:val="24"/>
        </w:rPr>
        <w:t>г. в Адвокатскую палату Московской области поступило обращение</w:t>
      </w:r>
      <w:r w:rsidR="002D20ED">
        <w:rPr>
          <w:sz w:val="24"/>
          <w:szCs w:val="24"/>
        </w:rPr>
        <w:t xml:space="preserve"> </w:t>
      </w:r>
      <w:r w:rsidRPr="001A3C26">
        <w:rPr>
          <w:sz w:val="24"/>
          <w:szCs w:val="24"/>
        </w:rPr>
        <w:t>судьи М</w:t>
      </w:r>
      <w:r w:rsidR="007677AB">
        <w:rPr>
          <w:sz w:val="24"/>
          <w:szCs w:val="24"/>
        </w:rPr>
        <w:t>.</w:t>
      </w:r>
      <w:r w:rsidRPr="001A3C26">
        <w:rPr>
          <w:sz w:val="24"/>
          <w:szCs w:val="24"/>
        </w:rPr>
        <w:t xml:space="preserve"> областного суда Е.В.Ц</w:t>
      </w:r>
      <w:r w:rsidR="007677AB">
        <w:rPr>
          <w:sz w:val="24"/>
          <w:szCs w:val="24"/>
        </w:rPr>
        <w:t>.</w:t>
      </w:r>
      <w:r w:rsidR="002D20ED">
        <w:rPr>
          <w:sz w:val="24"/>
          <w:szCs w:val="24"/>
        </w:rPr>
        <w:t xml:space="preserve"> </w:t>
      </w:r>
      <w:r w:rsidRPr="001A3C26">
        <w:rPr>
          <w:sz w:val="24"/>
          <w:szCs w:val="24"/>
        </w:rPr>
        <w:t xml:space="preserve">в отношении адвоката </w:t>
      </w:r>
      <w:r w:rsidR="007677AB">
        <w:rPr>
          <w:sz w:val="24"/>
          <w:szCs w:val="24"/>
        </w:rPr>
        <w:t>Г.Л.В.</w:t>
      </w:r>
      <w:r w:rsidRPr="001A3C2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A3C26">
        <w:rPr>
          <w:sz w:val="24"/>
          <w:szCs w:val="24"/>
        </w:rPr>
        <w:t xml:space="preserve"> регистрационный номер </w:t>
      </w:r>
      <w:r w:rsidR="007677AB">
        <w:rPr>
          <w:sz w:val="24"/>
          <w:szCs w:val="24"/>
        </w:rPr>
        <w:t>…..</w:t>
      </w:r>
      <w:r w:rsidRPr="001A3C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7677AB">
        <w:rPr>
          <w:sz w:val="24"/>
          <w:szCs w:val="24"/>
        </w:rPr>
        <w:t>…..</w:t>
      </w:r>
    </w:p>
    <w:p w:rsidR="00A85A87" w:rsidRPr="00A85A87" w:rsidRDefault="002D20ED" w:rsidP="001A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="001A3C26" w:rsidRPr="001A3C26">
        <w:rPr>
          <w:sz w:val="24"/>
          <w:szCs w:val="24"/>
        </w:rPr>
        <w:t>с 01.11.2018 г. в М</w:t>
      </w:r>
      <w:r w:rsidR="007677AB">
        <w:rPr>
          <w:sz w:val="24"/>
          <w:szCs w:val="24"/>
        </w:rPr>
        <w:t>.</w:t>
      </w:r>
      <w:r w:rsidR="001A3C26" w:rsidRPr="001A3C26">
        <w:rPr>
          <w:sz w:val="24"/>
          <w:szCs w:val="24"/>
        </w:rPr>
        <w:t xml:space="preserve"> областном суде слушается дело по обвинению Л</w:t>
      </w:r>
      <w:r w:rsidR="007677AB">
        <w:rPr>
          <w:sz w:val="24"/>
          <w:szCs w:val="24"/>
        </w:rPr>
        <w:t>.</w:t>
      </w:r>
      <w:r w:rsidR="001A3C26" w:rsidRPr="001A3C26">
        <w:rPr>
          <w:sz w:val="24"/>
          <w:szCs w:val="24"/>
        </w:rPr>
        <w:t>Д.А., Т</w:t>
      </w:r>
      <w:r w:rsidR="007677AB">
        <w:rPr>
          <w:sz w:val="24"/>
          <w:szCs w:val="24"/>
        </w:rPr>
        <w:t>.</w:t>
      </w:r>
      <w:r w:rsidR="001A3C26" w:rsidRPr="001A3C26">
        <w:rPr>
          <w:sz w:val="24"/>
          <w:szCs w:val="24"/>
        </w:rPr>
        <w:t>В.А. и др. (всего 20 подсудимых). Уголовное дело слушается по графику. Адвокат осуществляет защиту Б</w:t>
      </w:r>
      <w:r w:rsidR="007677AB">
        <w:rPr>
          <w:sz w:val="24"/>
          <w:szCs w:val="24"/>
        </w:rPr>
        <w:t>.</w:t>
      </w:r>
      <w:r w:rsidR="001A3C26" w:rsidRPr="001A3C26">
        <w:rPr>
          <w:sz w:val="24"/>
          <w:szCs w:val="24"/>
        </w:rPr>
        <w:t>Д.В. 25.01.2021 г. был объявлен перерыв до 27.01.2021 г. 27.01.2021 г. от адвоката поступило заявление об отложении судебного заседания в связи с занятостью на следственных действиях. Несвоевременное уведомление адвокатом суда не позволило своевременно направить заявку о назначении Б</w:t>
      </w:r>
      <w:r w:rsidR="007677AB">
        <w:rPr>
          <w:sz w:val="24"/>
          <w:szCs w:val="24"/>
        </w:rPr>
        <w:t>.</w:t>
      </w:r>
      <w:r w:rsidR="001A3C26" w:rsidRPr="001A3C26">
        <w:rPr>
          <w:sz w:val="24"/>
          <w:szCs w:val="24"/>
        </w:rPr>
        <w:t>Д.В. другого защитника</w:t>
      </w:r>
      <w:r w:rsidR="005A75CA">
        <w:rPr>
          <w:sz w:val="24"/>
          <w:szCs w:val="24"/>
        </w:rPr>
        <w:t>.</w:t>
      </w:r>
    </w:p>
    <w:p w:rsidR="00654B23" w:rsidRPr="00446718" w:rsidRDefault="001A3C2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</w:t>
      </w:r>
      <w:r w:rsidR="008502A2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2D20ED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1A3C26" w:rsidRPr="00431120" w:rsidRDefault="002D20E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A3C26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B23290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1A3C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A3C26">
        <w:rPr>
          <w:sz w:val="24"/>
          <w:szCs w:val="24"/>
        </w:rPr>
        <w:t>829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 xml:space="preserve">обращения, </w:t>
      </w:r>
      <w:r w:rsidR="001A3C26" w:rsidRPr="00FC0ADD">
        <w:rPr>
          <w:sz w:val="24"/>
          <w:szCs w:val="24"/>
        </w:rPr>
        <w:t xml:space="preserve">в ответ на который адвокатом </w:t>
      </w:r>
      <w:r w:rsidR="001A3C26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1A3C26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2D20ED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8A798C">
        <w:rPr>
          <w:sz w:val="24"/>
          <w:szCs w:val="24"/>
        </w:rPr>
        <w:t>не явил</w:t>
      </w:r>
      <w:r w:rsidR="003E7301">
        <w:rPr>
          <w:sz w:val="24"/>
          <w:szCs w:val="24"/>
        </w:rPr>
        <w:t>ась</w:t>
      </w:r>
      <w:r w:rsidR="0051045B">
        <w:rPr>
          <w:sz w:val="24"/>
          <w:szCs w:val="24"/>
        </w:rPr>
        <w:t xml:space="preserve">, </w:t>
      </w:r>
      <w:r w:rsidR="008A798C">
        <w:rPr>
          <w:sz w:val="24"/>
          <w:szCs w:val="24"/>
        </w:rPr>
        <w:t>уведомлен</w:t>
      </w:r>
      <w:r w:rsidR="003E7301"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:rsidR="00A85A87" w:rsidRPr="00446718" w:rsidRDefault="001A3C2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E223DA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091369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DA756E" w:rsidRPr="008A798C" w:rsidRDefault="001A3C26" w:rsidP="008502A2">
      <w:pPr>
        <w:pStyle w:val="afc"/>
        <w:ind w:firstLine="708"/>
        <w:jc w:val="both"/>
        <w:rPr>
          <w:color w:val="000000" w:themeColor="text1"/>
        </w:rPr>
      </w:pPr>
      <w:r>
        <w:t>22.03</w:t>
      </w:r>
      <w:r w:rsidR="00AD729C" w:rsidRPr="00A85A87">
        <w:t>.202</w:t>
      </w:r>
      <w:r w:rsidR="00E223DA">
        <w:t>1</w:t>
      </w:r>
      <w:r w:rsidR="00AD729C" w:rsidRPr="00A85A87">
        <w:t xml:space="preserve">г. квалификационная комиссия дала </w:t>
      </w:r>
      <w:r w:rsidR="00DD556E" w:rsidRPr="00A85A87">
        <w:t xml:space="preserve">заключение </w:t>
      </w:r>
      <w:r w:rsidRPr="00E8328E">
        <w:t>о </w:t>
      </w:r>
      <w:r>
        <w:t xml:space="preserve">наличии в действиях адвоката </w:t>
      </w:r>
      <w:r w:rsidR="007677AB">
        <w:t>Г.Л.В.</w:t>
      </w:r>
      <w:r>
        <w:t xml:space="preserve"> нарушения п.1 ст.14</w:t>
      </w:r>
      <w:r w:rsidRPr="00463ACB">
        <w:t xml:space="preserve"> К</w:t>
      </w:r>
      <w:r>
        <w:t>одекса профессиональной этики адвоката</w:t>
      </w:r>
      <w:r w:rsidRPr="00463ACB">
        <w:t xml:space="preserve">, </w:t>
      </w:r>
      <w:r>
        <w:t>выразившегося в том, что при обстоятельствах, изложенных в обращении судьи М</w:t>
      </w:r>
      <w:r w:rsidR="007677AB">
        <w:t>.</w:t>
      </w:r>
      <w:r>
        <w:t xml:space="preserve"> областного суда Ц</w:t>
      </w:r>
      <w:r w:rsidR="007677AB">
        <w:t>.</w:t>
      </w:r>
      <w:r>
        <w:t>Е.В., адвокат известила суд о невозможности явки непосредственно в день судебного заседания, что привело к невозможности своевременного направления в ЕЦСЮП АПМО требования о замене защитника</w:t>
      </w:r>
      <w:r w:rsidR="00A85A87" w:rsidRPr="008A798C">
        <w:t>.</w:t>
      </w:r>
    </w:p>
    <w:p w:rsidR="00091369" w:rsidRDefault="00091369" w:rsidP="00091369">
      <w:pPr>
        <w:pStyle w:val="aa"/>
        <w:jc w:val="both"/>
      </w:pPr>
    </w:p>
    <w:p w:rsidR="00A85A87" w:rsidRDefault="002D20ED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1A3C26">
        <w:rPr>
          <w:szCs w:val="24"/>
        </w:rPr>
        <w:t>14.05</w:t>
      </w:r>
      <w:r w:rsidR="003C3BC3" w:rsidRPr="003C3BC3">
        <w:rPr>
          <w:szCs w:val="24"/>
        </w:rPr>
        <w:t xml:space="preserve">.2021г. от адвоката поступило ходатайство с просьбой об отложении рассмотрения дисциплинарного производства в связи с </w:t>
      </w:r>
      <w:r w:rsidR="001A3C26">
        <w:rPr>
          <w:szCs w:val="24"/>
        </w:rPr>
        <w:t>болезнью (с приложением копии листка нетрудоспособности)</w:t>
      </w:r>
      <w:r w:rsidR="003C3BC3" w:rsidRPr="003C3BC3">
        <w:rPr>
          <w:szCs w:val="24"/>
        </w:rPr>
        <w:t>.</w:t>
      </w:r>
    </w:p>
    <w:p w:rsidR="001A3C26" w:rsidRDefault="001A3C26" w:rsidP="00A85A87">
      <w:pPr>
        <w:pStyle w:val="aa"/>
        <w:jc w:val="both"/>
        <w:rPr>
          <w:szCs w:val="24"/>
        </w:rPr>
      </w:pPr>
    </w:p>
    <w:p w:rsidR="001A3C26" w:rsidRPr="003C3BC3" w:rsidRDefault="001A3C26" w:rsidP="00A85A87">
      <w:pPr>
        <w:pStyle w:val="aa"/>
        <w:jc w:val="both"/>
        <w:rPr>
          <w:szCs w:val="24"/>
        </w:rPr>
      </w:pPr>
    </w:p>
    <w:p w:rsidR="006E37F1" w:rsidRPr="002C7BCF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C7BCF">
        <w:rPr>
          <w:sz w:val="24"/>
          <w:szCs w:val="24"/>
        </w:rPr>
        <w:t>Заявитель</w:t>
      </w:r>
      <w:r w:rsidR="002D20ED">
        <w:rPr>
          <w:sz w:val="24"/>
          <w:szCs w:val="24"/>
        </w:rPr>
        <w:t xml:space="preserve"> </w:t>
      </w:r>
      <w:r w:rsidRPr="002C7BCF">
        <w:rPr>
          <w:sz w:val="24"/>
          <w:szCs w:val="24"/>
          <w:lang w:eastAsia="en-US"/>
        </w:rPr>
        <w:t>в заседани</w:t>
      </w:r>
      <w:r w:rsidR="006029CD" w:rsidRPr="002C7BCF">
        <w:rPr>
          <w:sz w:val="24"/>
          <w:szCs w:val="24"/>
          <w:lang w:eastAsia="en-US"/>
        </w:rPr>
        <w:t>е</w:t>
      </w:r>
      <w:r w:rsidRPr="002C7BCF">
        <w:rPr>
          <w:sz w:val="24"/>
          <w:szCs w:val="24"/>
          <w:lang w:eastAsia="en-US"/>
        </w:rPr>
        <w:t xml:space="preserve"> Совета</w:t>
      </w:r>
      <w:r w:rsidR="002D20ED">
        <w:rPr>
          <w:sz w:val="24"/>
          <w:szCs w:val="24"/>
          <w:lang w:eastAsia="en-US"/>
        </w:rPr>
        <w:t xml:space="preserve"> </w:t>
      </w:r>
      <w:r w:rsidR="007539BB" w:rsidRPr="002C7BCF">
        <w:rPr>
          <w:sz w:val="24"/>
          <w:szCs w:val="24"/>
          <w:lang w:eastAsia="en-US"/>
        </w:rPr>
        <w:t xml:space="preserve">не </w:t>
      </w:r>
      <w:r w:rsidR="006029CD" w:rsidRPr="002C7BCF">
        <w:rPr>
          <w:sz w:val="24"/>
          <w:szCs w:val="24"/>
          <w:lang w:eastAsia="en-US"/>
        </w:rPr>
        <w:t>явилась</w:t>
      </w:r>
      <w:r w:rsidR="00997C6C" w:rsidRPr="002C7BCF">
        <w:rPr>
          <w:sz w:val="24"/>
          <w:szCs w:val="24"/>
          <w:lang w:eastAsia="en-US"/>
        </w:rPr>
        <w:t xml:space="preserve">, </w:t>
      </w:r>
      <w:r w:rsidR="007539BB" w:rsidRPr="002C7BCF">
        <w:rPr>
          <w:sz w:val="24"/>
          <w:szCs w:val="24"/>
          <w:lang w:eastAsia="en-US"/>
        </w:rPr>
        <w:t>уведомлена</w:t>
      </w:r>
      <w:r w:rsidR="00997C6C" w:rsidRPr="002C7BCF">
        <w:rPr>
          <w:sz w:val="24"/>
          <w:szCs w:val="24"/>
          <w:lang w:eastAsia="en-US"/>
        </w:rPr>
        <w:t>.</w:t>
      </w:r>
    </w:p>
    <w:p w:rsidR="00997C6C" w:rsidRPr="002C7BCF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C7BCF">
        <w:rPr>
          <w:sz w:val="24"/>
          <w:szCs w:val="24"/>
        </w:rPr>
        <w:t>А</w:t>
      </w:r>
      <w:r w:rsidR="007111FF" w:rsidRPr="002C7BCF">
        <w:rPr>
          <w:sz w:val="24"/>
          <w:szCs w:val="24"/>
          <w:lang w:eastAsia="en-US"/>
        </w:rPr>
        <w:t xml:space="preserve">двокат </w:t>
      </w:r>
      <w:r w:rsidR="00FB6C0D" w:rsidRPr="002C7BCF">
        <w:rPr>
          <w:sz w:val="24"/>
          <w:szCs w:val="24"/>
          <w:lang w:eastAsia="en-US"/>
        </w:rPr>
        <w:t>в заседани</w:t>
      </w:r>
      <w:r w:rsidR="000A1010" w:rsidRPr="002C7BCF">
        <w:rPr>
          <w:sz w:val="24"/>
          <w:szCs w:val="24"/>
          <w:lang w:eastAsia="en-US"/>
        </w:rPr>
        <w:t>е</w:t>
      </w:r>
      <w:r w:rsidR="00FB6C0D" w:rsidRPr="002C7BCF">
        <w:rPr>
          <w:sz w:val="24"/>
          <w:szCs w:val="24"/>
          <w:lang w:eastAsia="en-US"/>
        </w:rPr>
        <w:t xml:space="preserve"> Совета </w:t>
      </w:r>
      <w:r w:rsidR="003C3BC3" w:rsidRPr="002C7BCF">
        <w:rPr>
          <w:sz w:val="24"/>
          <w:szCs w:val="24"/>
          <w:lang w:eastAsia="en-US"/>
        </w:rPr>
        <w:t xml:space="preserve">не </w:t>
      </w:r>
      <w:r w:rsidR="00B23290" w:rsidRPr="002C7BCF">
        <w:rPr>
          <w:sz w:val="24"/>
          <w:szCs w:val="24"/>
          <w:lang w:eastAsia="en-US"/>
        </w:rPr>
        <w:t>явил</w:t>
      </w:r>
      <w:r w:rsidR="002C7BCF">
        <w:rPr>
          <w:sz w:val="24"/>
          <w:szCs w:val="24"/>
          <w:lang w:eastAsia="en-US"/>
        </w:rPr>
        <w:t>ась</w:t>
      </w:r>
      <w:r w:rsidR="00B23290" w:rsidRPr="002C7BCF">
        <w:rPr>
          <w:sz w:val="24"/>
          <w:szCs w:val="24"/>
          <w:lang w:eastAsia="en-US"/>
        </w:rPr>
        <w:t xml:space="preserve">, </w:t>
      </w:r>
      <w:r w:rsidR="003C3BC3" w:rsidRPr="002C7BCF">
        <w:rPr>
          <w:sz w:val="24"/>
          <w:szCs w:val="24"/>
          <w:lang w:eastAsia="en-US"/>
        </w:rPr>
        <w:t>уведомлен</w:t>
      </w:r>
      <w:r w:rsidR="002C7BCF">
        <w:rPr>
          <w:sz w:val="24"/>
          <w:szCs w:val="24"/>
          <w:lang w:eastAsia="en-US"/>
        </w:rPr>
        <w:t>а</w:t>
      </w:r>
      <w:r w:rsidR="00E25B86" w:rsidRPr="002C7BCF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2C7BCF" w:rsidRDefault="002C7BCF" w:rsidP="002C7BCF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заблаговременно представленные адвокатом объяснения не были предметом рассмотрения квалификационной комиссии</w:t>
      </w:r>
      <w:r w:rsidR="00C479E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</w:t>
      </w:r>
      <w:r w:rsidR="00C479EC">
        <w:rPr>
          <w:sz w:val="24"/>
          <w:szCs w:val="24"/>
          <w:lang w:eastAsia="en-US"/>
        </w:rPr>
        <w:t>х</w:t>
      </w:r>
      <w:r>
        <w:rPr>
          <w:sz w:val="24"/>
          <w:szCs w:val="24"/>
          <w:lang w:eastAsia="en-US"/>
        </w:rPr>
        <w:t xml:space="preserve"> правов</w:t>
      </w:r>
      <w:r w:rsidR="00C479EC">
        <w:rPr>
          <w:sz w:val="24"/>
          <w:szCs w:val="24"/>
          <w:lang w:eastAsia="en-US"/>
        </w:rPr>
        <w:t>ая</w:t>
      </w:r>
      <w:r>
        <w:rPr>
          <w:sz w:val="24"/>
          <w:szCs w:val="24"/>
          <w:lang w:eastAsia="en-US"/>
        </w:rPr>
        <w:t xml:space="preserve"> оценк</w:t>
      </w:r>
      <w:r w:rsidR="00C479EC">
        <w:rPr>
          <w:sz w:val="24"/>
          <w:szCs w:val="24"/>
          <w:lang w:eastAsia="en-US"/>
        </w:rPr>
        <w:t>а</w:t>
      </w:r>
      <w:r w:rsidR="002D20ED">
        <w:rPr>
          <w:sz w:val="24"/>
          <w:szCs w:val="24"/>
          <w:lang w:eastAsia="en-US"/>
        </w:rPr>
        <w:t xml:space="preserve"> </w:t>
      </w:r>
      <w:r w:rsidR="00C479EC">
        <w:rPr>
          <w:sz w:val="24"/>
          <w:szCs w:val="24"/>
          <w:lang w:eastAsia="en-US"/>
        </w:rPr>
        <w:t>в заключении квалификационной комиссии от 22.03.21г. отсутствует</w:t>
      </w:r>
      <w:r w:rsidRPr="00446718">
        <w:rPr>
          <w:sz w:val="24"/>
          <w:szCs w:val="24"/>
          <w:lang w:eastAsia="en-US"/>
        </w:rPr>
        <w:t>.</w:t>
      </w:r>
    </w:p>
    <w:p w:rsidR="002C7BCF" w:rsidRPr="00446718" w:rsidRDefault="002C7BCF" w:rsidP="002C7BCF">
      <w:pPr>
        <w:ind w:firstLine="708"/>
        <w:jc w:val="both"/>
        <w:rPr>
          <w:sz w:val="24"/>
          <w:szCs w:val="24"/>
          <w:lang w:eastAsia="en-US"/>
        </w:rPr>
      </w:pPr>
    </w:p>
    <w:p w:rsidR="002C7BCF" w:rsidRDefault="002C7BCF" w:rsidP="002C7BC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C7BCF" w:rsidRPr="00C018D0" w:rsidRDefault="002C7BCF" w:rsidP="002C7BCF">
      <w:pPr>
        <w:ind w:firstLine="708"/>
        <w:jc w:val="both"/>
        <w:rPr>
          <w:color w:val="000000"/>
          <w:sz w:val="24"/>
          <w:szCs w:val="24"/>
        </w:rPr>
      </w:pPr>
    </w:p>
    <w:p w:rsidR="002C7BCF" w:rsidRPr="001D4D00" w:rsidRDefault="002C7BCF" w:rsidP="002C7BC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2C7BCF" w:rsidRPr="001D4D00" w:rsidRDefault="002C7BCF" w:rsidP="002C7BCF">
      <w:pPr>
        <w:ind w:firstLine="708"/>
        <w:jc w:val="both"/>
        <w:rPr>
          <w:sz w:val="24"/>
          <w:szCs w:val="24"/>
          <w:lang w:eastAsia="en-US"/>
        </w:rPr>
      </w:pPr>
    </w:p>
    <w:p w:rsidR="003C3BC3" w:rsidRPr="002C7BCF" w:rsidRDefault="002C7BCF" w:rsidP="002C7BCF">
      <w:pPr>
        <w:ind w:firstLine="708"/>
        <w:jc w:val="both"/>
        <w:rPr>
          <w:color w:val="000000"/>
          <w:sz w:val="24"/>
          <w:szCs w:val="24"/>
        </w:rPr>
      </w:pPr>
      <w:r w:rsidRPr="002C7BCF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7677AB">
        <w:rPr>
          <w:color w:val="000000"/>
          <w:sz w:val="24"/>
          <w:szCs w:val="24"/>
        </w:rPr>
        <w:t>Г.Л.В.</w:t>
      </w:r>
      <w:r w:rsidRPr="002C7BCF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й</w:t>
      </w:r>
      <w:r w:rsidRPr="002C7BCF">
        <w:rPr>
          <w:color w:val="000000"/>
          <w:sz w:val="24"/>
          <w:szCs w:val="24"/>
        </w:rPr>
        <w:t xml:space="preserve"> регистрационный номер </w:t>
      </w:r>
      <w:r w:rsidR="007677AB">
        <w:rPr>
          <w:color w:val="000000"/>
          <w:sz w:val="24"/>
          <w:szCs w:val="24"/>
        </w:rPr>
        <w:t>…..</w:t>
      </w:r>
      <w:r w:rsidRPr="002C7BCF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3C3BC3" w:rsidRPr="002C7BCF">
        <w:rPr>
          <w:color w:val="000000"/>
          <w:sz w:val="24"/>
          <w:szCs w:val="24"/>
        </w:rPr>
        <w:t>.</w:t>
      </w:r>
    </w:p>
    <w:p w:rsidR="003C3BC3" w:rsidRDefault="003C3BC3" w:rsidP="003C3BC3">
      <w:pPr>
        <w:ind w:firstLine="708"/>
        <w:jc w:val="both"/>
        <w:rPr>
          <w:sz w:val="24"/>
          <w:szCs w:val="24"/>
        </w:rPr>
      </w:pPr>
    </w:p>
    <w:p w:rsidR="003C3BC3" w:rsidRPr="00A5345D" w:rsidRDefault="003C3BC3" w:rsidP="003C3BC3">
      <w:pPr>
        <w:ind w:firstLine="708"/>
        <w:jc w:val="both"/>
        <w:rPr>
          <w:sz w:val="24"/>
          <w:szCs w:val="24"/>
        </w:rPr>
      </w:pPr>
    </w:p>
    <w:bookmarkEnd w:id="2"/>
    <w:p w:rsidR="001A3C26" w:rsidRPr="000A1010" w:rsidRDefault="002D20ED" w:rsidP="001A3C26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50DF" w:rsidRPr="001F50DF">
        <w:rPr>
          <w:sz w:val="24"/>
          <w:szCs w:val="24"/>
        </w:rPr>
        <w:t xml:space="preserve"> </w:t>
      </w:r>
      <w:r w:rsidR="001F50DF" w:rsidRPr="007677AB">
        <w:rPr>
          <w:sz w:val="24"/>
          <w:szCs w:val="24"/>
        </w:rPr>
        <w:t xml:space="preserve">   </w:t>
      </w:r>
      <w:r w:rsidR="001A3C26">
        <w:rPr>
          <w:sz w:val="24"/>
          <w:szCs w:val="24"/>
        </w:rPr>
        <w:t>Президент</w:t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 w:rsidR="001A3C2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proofErr w:type="spellStart"/>
      <w:r w:rsidR="001A3C26"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99" w:rsidRDefault="00A77599" w:rsidP="00C01A07">
      <w:r>
        <w:separator/>
      </w:r>
    </w:p>
  </w:endnote>
  <w:endnote w:type="continuationSeparator" w:id="0">
    <w:p w:rsidR="00A77599" w:rsidRDefault="00A775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99" w:rsidRDefault="00A77599" w:rsidP="00C01A07">
      <w:r>
        <w:separator/>
      </w:r>
    </w:p>
  </w:footnote>
  <w:footnote w:type="continuationSeparator" w:id="0">
    <w:p w:rsidR="00A77599" w:rsidRDefault="00A775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7FB" w:rsidRDefault="006F72EE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767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7FB" w:rsidRDefault="000A37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3D48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87C"/>
    <w:rsid w:val="00171D5C"/>
    <w:rsid w:val="001741FD"/>
    <w:rsid w:val="00180E74"/>
    <w:rsid w:val="00186991"/>
    <w:rsid w:val="00187041"/>
    <w:rsid w:val="00187D1A"/>
    <w:rsid w:val="001A3C26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50DF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C7BCF"/>
    <w:rsid w:val="002D20ED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856D2"/>
    <w:rsid w:val="003907D0"/>
    <w:rsid w:val="0039088A"/>
    <w:rsid w:val="003915F4"/>
    <w:rsid w:val="00391FCC"/>
    <w:rsid w:val="003954F9"/>
    <w:rsid w:val="00396923"/>
    <w:rsid w:val="003A0FE4"/>
    <w:rsid w:val="003B6F7B"/>
    <w:rsid w:val="003C3BC3"/>
    <w:rsid w:val="003C60A0"/>
    <w:rsid w:val="003D09EF"/>
    <w:rsid w:val="003D1012"/>
    <w:rsid w:val="003D29EA"/>
    <w:rsid w:val="003E03A0"/>
    <w:rsid w:val="003E0A89"/>
    <w:rsid w:val="003E16C7"/>
    <w:rsid w:val="003E33D5"/>
    <w:rsid w:val="003E61A7"/>
    <w:rsid w:val="003E6356"/>
    <w:rsid w:val="003E6A0D"/>
    <w:rsid w:val="003E7301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77BDE"/>
    <w:rsid w:val="00684CF7"/>
    <w:rsid w:val="00686B9F"/>
    <w:rsid w:val="00687FF8"/>
    <w:rsid w:val="0069154C"/>
    <w:rsid w:val="00694461"/>
    <w:rsid w:val="0069541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6F72EE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677AB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48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5FE"/>
    <w:rsid w:val="008121E2"/>
    <w:rsid w:val="00816D7F"/>
    <w:rsid w:val="00824B1C"/>
    <w:rsid w:val="00832545"/>
    <w:rsid w:val="00834921"/>
    <w:rsid w:val="00835F01"/>
    <w:rsid w:val="008409A9"/>
    <w:rsid w:val="008423DE"/>
    <w:rsid w:val="008502A2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26A9"/>
    <w:rsid w:val="008947B1"/>
    <w:rsid w:val="008A011D"/>
    <w:rsid w:val="008A0FA7"/>
    <w:rsid w:val="008A11C6"/>
    <w:rsid w:val="008A638F"/>
    <w:rsid w:val="008A6934"/>
    <w:rsid w:val="008A705F"/>
    <w:rsid w:val="008A798C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431A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77599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7EF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32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479EC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6B48"/>
    <w:rsid w:val="00D51FEA"/>
    <w:rsid w:val="00D52D62"/>
    <w:rsid w:val="00D57A42"/>
    <w:rsid w:val="00D60171"/>
    <w:rsid w:val="00D60A14"/>
    <w:rsid w:val="00D60EC4"/>
    <w:rsid w:val="00D634F7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BCD"/>
    <w:rsid w:val="00E223DA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66AC1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8A79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BF3A-45B5-4BEF-9FF4-9C5F0B80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2021-06-02T10:44:00Z</cp:lastPrinted>
  <dcterms:created xsi:type="dcterms:W3CDTF">2021-06-01T08:30:00Z</dcterms:created>
  <dcterms:modified xsi:type="dcterms:W3CDTF">2022-03-20T17:16:00Z</dcterms:modified>
</cp:coreProperties>
</file>